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AE986" w14:textId="4E98A161" w:rsidR="00280594" w:rsidRPr="00894299" w:rsidRDefault="00AA7DC7" w:rsidP="00AA7DC7">
      <w:pPr>
        <w:jc w:val="center"/>
        <w:rPr>
          <w:rFonts w:cs="Times New Roman"/>
          <w:bCs/>
          <w:szCs w:val="24"/>
        </w:rPr>
      </w:pPr>
      <w:r w:rsidRPr="0071012C">
        <w:rPr>
          <w:rFonts w:cs="Times New Roman"/>
          <w:b/>
          <w:szCs w:val="24"/>
        </w:rPr>
        <w:t xml:space="preserve">ORDINANCE NO. </w:t>
      </w:r>
      <w:r w:rsidR="0071012C" w:rsidRPr="00894299">
        <w:rPr>
          <w:rFonts w:cs="Times New Roman"/>
          <w:bCs/>
          <w:szCs w:val="24"/>
        </w:rPr>
        <w:t>__</w:t>
      </w:r>
      <w:r w:rsidR="00894299" w:rsidRPr="00894299">
        <w:rPr>
          <w:rFonts w:cs="Times New Roman"/>
          <w:b/>
          <w:szCs w:val="24"/>
          <w:u w:val="single"/>
        </w:rPr>
        <w:t>2022-1</w:t>
      </w:r>
      <w:r w:rsidR="00894299">
        <w:rPr>
          <w:rFonts w:cs="Times New Roman"/>
          <w:b/>
          <w:szCs w:val="24"/>
          <w:u w:val="single"/>
        </w:rPr>
        <w:t>3</w:t>
      </w:r>
      <w:r w:rsidR="0071012C" w:rsidRPr="00894299">
        <w:rPr>
          <w:rFonts w:cs="Times New Roman"/>
          <w:bCs/>
          <w:szCs w:val="24"/>
          <w:u w:val="single"/>
        </w:rPr>
        <w:t>__________</w:t>
      </w:r>
    </w:p>
    <w:p w14:paraId="239DA102" w14:textId="77777777" w:rsidR="00AA7DC7" w:rsidRPr="0071012C" w:rsidRDefault="00AA7DC7" w:rsidP="00AA7DC7">
      <w:pPr>
        <w:jc w:val="center"/>
        <w:rPr>
          <w:rFonts w:cs="Times New Roman"/>
          <w:b/>
          <w:szCs w:val="24"/>
        </w:rPr>
      </w:pPr>
    </w:p>
    <w:p w14:paraId="71368FB5" w14:textId="16E5BF5F" w:rsidR="00AA7DC7" w:rsidRPr="0071012C" w:rsidRDefault="00AA7DC7" w:rsidP="00AA7DC7">
      <w:pPr>
        <w:jc w:val="both"/>
        <w:rPr>
          <w:rFonts w:cs="Times New Roman"/>
          <w:b/>
          <w:szCs w:val="24"/>
        </w:rPr>
      </w:pPr>
      <w:r w:rsidRPr="0071012C">
        <w:rPr>
          <w:rFonts w:cs="Times New Roman"/>
          <w:b/>
          <w:szCs w:val="24"/>
        </w:rPr>
        <w:t xml:space="preserve">AN ORDINANCE OF THE </w:t>
      </w:r>
      <w:r w:rsidR="00136ED2">
        <w:rPr>
          <w:rFonts w:cs="Times New Roman"/>
          <w:b/>
          <w:szCs w:val="24"/>
        </w:rPr>
        <w:t xml:space="preserve">CITY COUNCIL </w:t>
      </w:r>
      <w:r w:rsidR="00202A40">
        <w:rPr>
          <w:rFonts w:cs="Times New Roman"/>
          <w:b/>
          <w:szCs w:val="24"/>
        </w:rPr>
        <w:t>FOR</w:t>
      </w:r>
      <w:r w:rsidR="00136ED2">
        <w:rPr>
          <w:rFonts w:cs="Times New Roman"/>
          <w:b/>
          <w:szCs w:val="24"/>
        </w:rPr>
        <w:t xml:space="preserve"> THE </w:t>
      </w:r>
      <w:r w:rsidRPr="0071012C">
        <w:rPr>
          <w:rFonts w:cs="Times New Roman"/>
          <w:b/>
          <w:szCs w:val="24"/>
        </w:rPr>
        <w:t xml:space="preserve">CITY OF </w:t>
      </w:r>
      <w:r w:rsidR="00202A40">
        <w:rPr>
          <w:rFonts w:cs="Times New Roman"/>
          <w:b/>
          <w:szCs w:val="24"/>
        </w:rPr>
        <w:t>PAYNE SPRINGS</w:t>
      </w:r>
      <w:r w:rsidRPr="0071012C">
        <w:rPr>
          <w:rFonts w:cs="Times New Roman"/>
          <w:b/>
          <w:szCs w:val="24"/>
        </w:rPr>
        <w:t>, TEXAS</w:t>
      </w:r>
      <w:r w:rsidR="00202A40">
        <w:rPr>
          <w:rFonts w:cs="Times New Roman"/>
          <w:b/>
          <w:szCs w:val="24"/>
        </w:rPr>
        <w:t xml:space="preserve"> </w:t>
      </w:r>
      <w:r w:rsidR="00934AB4">
        <w:rPr>
          <w:rFonts w:cs="Times New Roman"/>
          <w:b/>
          <w:szCs w:val="24"/>
        </w:rPr>
        <w:t xml:space="preserve">DECLARING UNOPPOSED CANDIDATES IN THE NOVEMBER </w:t>
      </w:r>
      <w:r w:rsidR="00894299">
        <w:rPr>
          <w:rFonts w:cs="Times New Roman"/>
          <w:b/>
          <w:szCs w:val="24"/>
        </w:rPr>
        <w:t>8</w:t>
      </w:r>
      <w:r w:rsidR="00934AB4">
        <w:rPr>
          <w:rFonts w:cs="Times New Roman"/>
          <w:b/>
          <w:szCs w:val="24"/>
        </w:rPr>
        <w:t>, 202</w:t>
      </w:r>
      <w:r w:rsidR="00894299">
        <w:rPr>
          <w:rFonts w:cs="Times New Roman"/>
          <w:b/>
          <w:szCs w:val="24"/>
        </w:rPr>
        <w:t>2</w:t>
      </w:r>
      <w:r w:rsidR="00934AB4">
        <w:rPr>
          <w:rFonts w:cs="Times New Roman"/>
          <w:b/>
          <w:szCs w:val="24"/>
        </w:rPr>
        <w:t xml:space="preserve"> ELECTION TO BE ELECTED TO OFFICE; CANCELING THE GENERAL ELECTION WITH RESPECT TO THE UNOPPOSED CANDIDATES; </w:t>
      </w:r>
      <w:r w:rsidR="00136ED2">
        <w:rPr>
          <w:rFonts w:cs="Times New Roman"/>
          <w:b/>
          <w:szCs w:val="24"/>
        </w:rPr>
        <w:t>P</w:t>
      </w:r>
      <w:r w:rsidRPr="0071012C">
        <w:rPr>
          <w:rFonts w:cs="Times New Roman"/>
          <w:b/>
          <w:szCs w:val="24"/>
        </w:rPr>
        <w:t xml:space="preserve">ROVIDING </w:t>
      </w:r>
      <w:r w:rsidR="00934AB4">
        <w:rPr>
          <w:rFonts w:cs="Times New Roman"/>
          <w:b/>
          <w:szCs w:val="24"/>
        </w:rPr>
        <w:t xml:space="preserve">A </w:t>
      </w:r>
      <w:r w:rsidRPr="0071012C">
        <w:rPr>
          <w:rFonts w:cs="Times New Roman"/>
          <w:b/>
          <w:szCs w:val="24"/>
        </w:rPr>
        <w:t>SEVERABILITY</w:t>
      </w:r>
      <w:r w:rsidR="00934AB4">
        <w:rPr>
          <w:rFonts w:cs="Times New Roman"/>
          <w:b/>
          <w:szCs w:val="24"/>
        </w:rPr>
        <w:t xml:space="preserve"> CLAUSE</w:t>
      </w:r>
      <w:r w:rsidR="0071012C" w:rsidRPr="0071012C">
        <w:rPr>
          <w:rFonts w:cs="Times New Roman"/>
          <w:b/>
          <w:szCs w:val="24"/>
        </w:rPr>
        <w:t xml:space="preserve">; </w:t>
      </w:r>
      <w:r w:rsidR="00136ED2">
        <w:rPr>
          <w:rFonts w:cs="Times New Roman"/>
          <w:b/>
          <w:szCs w:val="24"/>
        </w:rPr>
        <w:t xml:space="preserve">AND </w:t>
      </w:r>
      <w:r w:rsidR="0071012C" w:rsidRPr="0071012C">
        <w:rPr>
          <w:rFonts w:cs="Times New Roman"/>
          <w:b/>
          <w:szCs w:val="24"/>
        </w:rPr>
        <w:t xml:space="preserve">PROVIDING </w:t>
      </w:r>
      <w:r w:rsidRPr="0071012C">
        <w:rPr>
          <w:rFonts w:cs="Times New Roman"/>
          <w:b/>
          <w:szCs w:val="24"/>
        </w:rPr>
        <w:t>AN EFFECTIVE DATE.</w:t>
      </w:r>
    </w:p>
    <w:p w14:paraId="5534059E" w14:textId="77777777" w:rsidR="00AA7DC7" w:rsidRPr="0071012C" w:rsidRDefault="00AA7DC7" w:rsidP="00AA7DC7">
      <w:pPr>
        <w:jc w:val="both"/>
        <w:rPr>
          <w:rFonts w:cs="Times New Roman"/>
          <w:b/>
          <w:szCs w:val="24"/>
        </w:rPr>
      </w:pPr>
    </w:p>
    <w:p w14:paraId="47C869C5" w14:textId="585EE274" w:rsidR="0071012C" w:rsidRPr="00934AB4" w:rsidRDefault="00AA7DC7" w:rsidP="00AA7DC7">
      <w:pPr>
        <w:jc w:val="both"/>
        <w:rPr>
          <w:rFonts w:cs="Times New Roman"/>
          <w:bCs/>
          <w:szCs w:val="24"/>
        </w:rPr>
      </w:pPr>
      <w:r w:rsidRPr="0071012C">
        <w:rPr>
          <w:rFonts w:cs="Times New Roman"/>
          <w:b/>
          <w:szCs w:val="24"/>
        </w:rPr>
        <w:tab/>
        <w:t xml:space="preserve">WHEREAS, </w:t>
      </w:r>
      <w:r w:rsidR="00934AB4">
        <w:rPr>
          <w:rFonts w:cs="Times New Roman"/>
          <w:bCs/>
          <w:szCs w:val="24"/>
        </w:rPr>
        <w:t xml:space="preserve">the City of Payne Springs’ (“City”) general election was called for November </w:t>
      </w:r>
      <w:r w:rsidR="00894299">
        <w:rPr>
          <w:rFonts w:cs="Times New Roman"/>
          <w:bCs/>
          <w:szCs w:val="24"/>
        </w:rPr>
        <w:t>8</w:t>
      </w:r>
      <w:r w:rsidR="00934AB4">
        <w:rPr>
          <w:rFonts w:cs="Times New Roman"/>
          <w:bCs/>
          <w:szCs w:val="24"/>
        </w:rPr>
        <w:t>, 202</w:t>
      </w:r>
      <w:r w:rsidR="00894299">
        <w:rPr>
          <w:rFonts w:cs="Times New Roman"/>
          <w:bCs/>
          <w:szCs w:val="24"/>
        </w:rPr>
        <w:t>2</w:t>
      </w:r>
      <w:r w:rsidR="00934AB4">
        <w:rPr>
          <w:rFonts w:cs="Times New Roman"/>
          <w:bCs/>
          <w:szCs w:val="24"/>
        </w:rPr>
        <w:t xml:space="preserve"> for the purpose of electing four (4) members of the City Council ; and</w:t>
      </w:r>
    </w:p>
    <w:p w14:paraId="6E8E8F91" w14:textId="77777777" w:rsidR="0071012C" w:rsidRDefault="0071012C" w:rsidP="00AA7DC7">
      <w:pPr>
        <w:jc w:val="both"/>
        <w:rPr>
          <w:rFonts w:cs="Times New Roman"/>
          <w:szCs w:val="24"/>
        </w:rPr>
      </w:pPr>
    </w:p>
    <w:p w14:paraId="6E26A82E" w14:textId="767768C9" w:rsidR="00136ED2" w:rsidRDefault="00AA7DC7" w:rsidP="00AA7DC7">
      <w:pPr>
        <w:jc w:val="both"/>
        <w:rPr>
          <w:rFonts w:cs="Times New Roman"/>
          <w:szCs w:val="24"/>
        </w:rPr>
      </w:pPr>
      <w:r w:rsidRPr="0071012C">
        <w:rPr>
          <w:rFonts w:cs="Times New Roman"/>
          <w:szCs w:val="24"/>
        </w:rPr>
        <w:tab/>
      </w:r>
      <w:r w:rsidRPr="0071012C">
        <w:rPr>
          <w:rFonts w:cs="Times New Roman"/>
          <w:b/>
          <w:szCs w:val="24"/>
        </w:rPr>
        <w:t>WHEREAS</w:t>
      </w:r>
      <w:r w:rsidRPr="0071012C">
        <w:rPr>
          <w:rFonts w:cs="Times New Roman"/>
          <w:szCs w:val="24"/>
        </w:rPr>
        <w:t xml:space="preserve">, </w:t>
      </w:r>
      <w:r w:rsidR="00934AB4">
        <w:rPr>
          <w:rFonts w:cs="Times New Roman"/>
          <w:szCs w:val="24"/>
        </w:rPr>
        <w:t>the City Secretary has certified in writing that no person has made a declaration of write-in candidacy, and that each candidate on the ballot is unopposed for election to office; and</w:t>
      </w:r>
    </w:p>
    <w:p w14:paraId="4C217650" w14:textId="3AC4AC96" w:rsidR="00202A40" w:rsidRDefault="00202A40" w:rsidP="00AA7DC7">
      <w:pPr>
        <w:jc w:val="both"/>
        <w:rPr>
          <w:rFonts w:cs="Times New Roman"/>
          <w:szCs w:val="24"/>
        </w:rPr>
      </w:pPr>
    </w:p>
    <w:p w14:paraId="261DC1F2" w14:textId="69922D6B" w:rsidR="00934AB4" w:rsidRPr="00136ED2" w:rsidRDefault="00202A40" w:rsidP="00934AB4">
      <w:pPr>
        <w:jc w:val="both"/>
        <w:rPr>
          <w:rFonts w:cs="Times New Roman"/>
          <w:szCs w:val="24"/>
        </w:rPr>
      </w:pPr>
      <w:r>
        <w:rPr>
          <w:rFonts w:cs="Times New Roman"/>
          <w:szCs w:val="24"/>
        </w:rPr>
        <w:tab/>
      </w:r>
      <w:r w:rsidRPr="00202A40">
        <w:rPr>
          <w:rFonts w:cs="Times New Roman"/>
          <w:b/>
          <w:bCs/>
          <w:szCs w:val="24"/>
        </w:rPr>
        <w:t>WHEREAS</w:t>
      </w:r>
      <w:r>
        <w:rPr>
          <w:rFonts w:cs="Times New Roman"/>
          <w:szCs w:val="24"/>
        </w:rPr>
        <w:t xml:space="preserve">, </w:t>
      </w:r>
      <w:r w:rsidR="00934AB4">
        <w:rPr>
          <w:rFonts w:cs="Times New Roman"/>
          <w:szCs w:val="24"/>
        </w:rPr>
        <w:t>under these circumstances, Subchapter C, Chapter 2, Election Code authorizes the City Council to declare to the candidates elected to office and cancel the election with respect to the unopposed candidates.</w:t>
      </w:r>
    </w:p>
    <w:p w14:paraId="04DAE35A" w14:textId="77777777" w:rsidR="00AA7DC7" w:rsidRPr="0071012C" w:rsidRDefault="00AA7DC7" w:rsidP="00AA7DC7">
      <w:pPr>
        <w:jc w:val="both"/>
        <w:rPr>
          <w:rFonts w:cs="Times New Roman"/>
          <w:szCs w:val="24"/>
        </w:rPr>
      </w:pPr>
    </w:p>
    <w:p w14:paraId="5C509470" w14:textId="4A60E9F5" w:rsidR="00AA7DC7" w:rsidRPr="0071012C" w:rsidRDefault="00054377" w:rsidP="00AA7DC7">
      <w:pPr>
        <w:ind w:firstLine="720"/>
        <w:jc w:val="both"/>
        <w:rPr>
          <w:rFonts w:cs="Times New Roman"/>
          <w:b/>
          <w:szCs w:val="24"/>
        </w:rPr>
      </w:pPr>
      <w:r w:rsidRPr="0071012C">
        <w:rPr>
          <w:rFonts w:cs="Times New Roman"/>
          <w:b/>
          <w:szCs w:val="24"/>
        </w:rPr>
        <w:t xml:space="preserve">NOW, </w:t>
      </w:r>
      <w:r w:rsidR="00AA7DC7" w:rsidRPr="0071012C">
        <w:rPr>
          <w:rFonts w:cs="Times New Roman"/>
          <w:b/>
          <w:szCs w:val="24"/>
        </w:rPr>
        <w:t xml:space="preserve">THEREFORE, BE IT ORDAINED BY THE CITY COUNCIL </w:t>
      </w:r>
      <w:r w:rsidR="00B90A9A">
        <w:rPr>
          <w:rFonts w:cs="Times New Roman"/>
          <w:b/>
          <w:szCs w:val="24"/>
        </w:rPr>
        <w:t>FOR</w:t>
      </w:r>
      <w:r w:rsidR="00AA7DC7" w:rsidRPr="0071012C">
        <w:rPr>
          <w:rFonts w:cs="Times New Roman"/>
          <w:b/>
          <w:szCs w:val="24"/>
        </w:rPr>
        <w:t xml:space="preserve"> THE CITY OF </w:t>
      </w:r>
      <w:r w:rsidR="00202A40">
        <w:rPr>
          <w:rFonts w:cs="Times New Roman"/>
          <w:b/>
          <w:szCs w:val="24"/>
        </w:rPr>
        <w:t>PAYNE SPRINGS</w:t>
      </w:r>
      <w:r w:rsidR="00AA7DC7" w:rsidRPr="0071012C">
        <w:rPr>
          <w:rFonts w:cs="Times New Roman"/>
          <w:b/>
          <w:szCs w:val="24"/>
        </w:rPr>
        <w:t>, TEXAS</w:t>
      </w:r>
      <w:r w:rsidR="00934AB4">
        <w:rPr>
          <w:rFonts w:cs="Times New Roman"/>
          <w:b/>
          <w:szCs w:val="24"/>
        </w:rPr>
        <w:t xml:space="preserve"> AS FOLLOWS</w:t>
      </w:r>
      <w:r w:rsidR="00AA7DC7" w:rsidRPr="0071012C">
        <w:rPr>
          <w:rFonts w:cs="Times New Roman"/>
          <w:b/>
          <w:szCs w:val="24"/>
        </w:rPr>
        <w:t>:</w:t>
      </w:r>
    </w:p>
    <w:p w14:paraId="1A5B74FE" w14:textId="77777777" w:rsidR="00AA7DC7" w:rsidRDefault="00AA7DC7" w:rsidP="00AA7DC7">
      <w:pPr>
        <w:ind w:firstLine="720"/>
        <w:jc w:val="both"/>
        <w:rPr>
          <w:rFonts w:cs="Times New Roman"/>
          <w:szCs w:val="24"/>
        </w:rPr>
      </w:pPr>
    </w:p>
    <w:p w14:paraId="41A3E1C1" w14:textId="77777777" w:rsidR="0088693B" w:rsidRPr="0088693B" w:rsidRDefault="0088693B" w:rsidP="0088693B">
      <w:pPr>
        <w:jc w:val="center"/>
        <w:rPr>
          <w:rFonts w:cs="Times New Roman"/>
          <w:b/>
          <w:szCs w:val="24"/>
        </w:rPr>
      </w:pPr>
      <w:r w:rsidRPr="0088693B">
        <w:rPr>
          <w:rFonts w:cs="Times New Roman"/>
          <w:b/>
          <w:szCs w:val="24"/>
        </w:rPr>
        <w:t>I.</w:t>
      </w:r>
    </w:p>
    <w:p w14:paraId="47188CC5" w14:textId="66C88CEC" w:rsidR="0088693B" w:rsidRPr="0088693B" w:rsidRDefault="0088693B" w:rsidP="00934AB4">
      <w:pPr>
        <w:rPr>
          <w:rFonts w:cs="Times New Roman"/>
          <w:b/>
          <w:szCs w:val="24"/>
        </w:rPr>
      </w:pPr>
    </w:p>
    <w:p w14:paraId="13DD2B60" w14:textId="577A0079" w:rsidR="0088693B" w:rsidRDefault="00934AB4" w:rsidP="00934AB4">
      <w:pPr>
        <w:pStyle w:val="ListParagraph"/>
        <w:numPr>
          <w:ilvl w:val="0"/>
          <w:numId w:val="1"/>
        </w:numPr>
        <w:jc w:val="both"/>
        <w:rPr>
          <w:rFonts w:cs="Times New Roman"/>
          <w:szCs w:val="24"/>
        </w:rPr>
      </w:pPr>
      <w:r>
        <w:rPr>
          <w:rFonts w:cs="Times New Roman"/>
          <w:szCs w:val="24"/>
        </w:rPr>
        <w:t xml:space="preserve">The following candidates, who are unopposed in the November </w:t>
      </w:r>
      <w:r w:rsidR="00894299">
        <w:rPr>
          <w:rFonts w:cs="Times New Roman"/>
          <w:szCs w:val="24"/>
        </w:rPr>
        <w:t>8</w:t>
      </w:r>
      <w:r>
        <w:rPr>
          <w:rFonts w:cs="Times New Roman"/>
          <w:szCs w:val="24"/>
        </w:rPr>
        <w:t>, 202</w:t>
      </w:r>
      <w:r w:rsidR="00894299">
        <w:rPr>
          <w:rFonts w:cs="Times New Roman"/>
          <w:szCs w:val="24"/>
        </w:rPr>
        <w:t>2</w:t>
      </w:r>
      <w:r>
        <w:rPr>
          <w:rFonts w:cs="Times New Roman"/>
          <w:szCs w:val="24"/>
        </w:rPr>
        <w:t xml:space="preserve"> general election, are declared elected to office, and shall be issued certificates of election following the time the election would have been canvased:</w:t>
      </w:r>
    </w:p>
    <w:p w14:paraId="5CB58E07" w14:textId="417F3298" w:rsidR="00934AB4" w:rsidRDefault="00934AB4" w:rsidP="00934AB4">
      <w:pPr>
        <w:jc w:val="both"/>
        <w:rPr>
          <w:rFonts w:cs="Times New Roman"/>
          <w:szCs w:val="24"/>
        </w:rPr>
      </w:pPr>
    </w:p>
    <w:p w14:paraId="47C4D014" w14:textId="55628B3D" w:rsidR="00934AB4" w:rsidRDefault="00934AB4" w:rsidP="00934AB4">
      <w:pPr>
        <w:ind w:left="720"/>
        <w:jc w:val="both"/>
        <w:rPr>
          <w:rFonts w:cs="Times New Roman"/>
          <w:szCs w:val="24"/>
        </w:rPr>
      </w:pPr>
      <w:r w:rsidRPr="00934AB4">
        <w:rPr>
          <w:rFonts w:cs="Times New Roman"/>
          <w:b/>
          <w:bCs/>
          <w:szCs w:val="24"/>
          <w:u w:val="single"/>
        </w:rPr>
        <w:t>Candidate</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934AB4">
        <w:rPr>
          <w:rFonts w:cs="Times New Roman"/>
          <w:b/>
          <w:bCs/>
          <w:szCs w:val="24"/>
          <w:u w:val="single"/>
        </w:rPr>
        <w:t>Office Sought</w:t>
      </w:r>
    </w:p>
    <w:p w14:paraId="408494F0" w14:textId="3952A164" w:rsidR="00934AB4" w:rsidRDefault="00934AB4" w:rsidP="00934AB4">
      <w:pPr>
        <w:ind w:left="720"/>
        <w:jc w:val="both"/>
        <w:rPr>
          <w:rFonts w:cs="Times New Roman"/>
          <w:szCs w:val="24"/>
        </w:rPr>
      </w:pPr>
    </w:p>
    <w:p w14:paraId="0F3709C9" w14:textId="604C0BA1" w:rsidR="00894299" w:rsidRPr="00A42BFD" w:rsidRDefault="00934AB4" w:rsidP="00894299">
      <w:pPr>
        <w:ind w:left="720"/>
        <w:jc w:val="both"/>
        <w:rPr>
          <w:rFonts w:cs="Times New Roman"/>
          <w:szCs w:val="24"/>
        </w:rPr>
      </w:pPr>
      <w:r>
        <w:rPr>
          <w:rFonts w:cs="Times New Roman"/>
          <w:szCs w:val="24"/>
        </w:rPr>
        <w:t>___</w:t>
      </w:r>
      <w:r w:rsidR="00894299" w:rsidRPr="003A1459">
        <w:rPr>
          <w:rFonts w:cs="Times New Roman"/>
          <w:szCs w:val="24"/>
          <w:u w:val="single"/>
        </w:rPr>
        <w:t>ANDREA MILLER_____</w:t>
      </w:r>
      <w:r w:rsidR="00894299" w:rsidRPr="00A42BFD">
        <w:rPr>
          <w:rFonts w:cs="Times New Roman"/>
          <w:szCs w:val="24"/>
        </w:rPr>
        <w:t>______</w:t>
      </w:r>
      <w:r w:rsidR="00894299" w:rsidRPr="00A42BFD">
        <w:rPr>
          <w:rFonts w:cs="Times New Roman"/>
          <w:szCs w:val="24"/>
        </w:rPr>
        <w:tab/>
      </w:r>
      <w:r w:rsidR="00894299" w:rsidRPr="003A1459">
        <w:rPr>
          <w:rFonts w:cs="Times New Roman"/>
          <w:szCs w:val="24"/>
          <w:u w:val="single"/>
        </w:rPr>
        <w:t>______MAYOR______________</w:t>
      </w:r>
    </w:p>
    <w:p w14:paraId="4D7F1D6A" w14:textId="77777777" w:rsidR="00894299" w:rsidRPr="00A42BFD" w:rsidRDefault="00894299" w:rsidP="00894299">
      <w:pPr>
        <w:ind w:left="720"/>
        <w:jc w:val="both"/>
        <w:rPr>
          <w:rFonts w:cs="Times New Roman"/>
          <w:szCs w:val="24"/>
        </w:rPr>
      </w:pPr>
    </w:p>
    <w:p w14:paraId="20984A98" w14:textId="77777777" w:rsidR="00894299" w:rsidRPr="00A42BFD" w:rsidRDefault="00894299" w:rsidP="00894299">
      <w:pPr>
        <w:ind w:firstLine="720"/>
        <w:jc w:val="both"/>
        <w:rPr>
          <w:rFonts w:cs="Times New Roman"/>
          <w:szCs w:val="24"/>
        </w:rPr>
      </w:pPr>
      <w:r w:rsidRPr="00A42BFD">
        <w:rPr>
          <w:rFonts w:cs="Times New Roman"/>
          <w:szCs w:val="24"/>
        </w:rPr>
        <w:t>___</w:t>
      </w:r>
      <w:r w:rsidRPr="003A1459">
        <w:rPr>
          <w:rFonts w:cs="Times New Roman"/>
          <w:szCs w:val="24"/>
          <w:u w:val="single"/>
        </w:rPr>
        <w:t>RONALD SPAHLINGER</w:t>
      </w:r>
      <w:r w:rsidRPr="00A42BFD">
        <w:rPr>
          <w:rFonts w:cs="Times New Roman"/>
          <w:szCs w:val="24"/>
        </w:rPr>
        <w:t>______</w:t>
      </w:r>
      <w:r w:rsidRPr="00A42BFD">
        <w:rPr>
          <w:rFonts w:cs="Times New Roman"/>
          <w:szCs w:val="24"/>
        </w:rPr>
        <w:tab/>
      </w:r>
      <w:r w:rsidRPr="003A1459">
        <w:rPr>
          <w:rFonts w:cs="Times New Roman"/>
          <w:szCs w:val="24"/>
          <w:u w:val="single"/>
        </w:rPr>
        <w:t>____COUNCILMAN___</w:t>
      </w:r>
      <w:r>
        <w:rPr>
          <w:rFonts w:cs="Times New Roman"/>
          <w:szCs w:val="24"/>
          <w:u w:val="single"/>
        </w:rPr>
        <w:t>____</w:t>
      </w:r>
      <w:r w:rsidRPr="003A1459">
        <w:rPr>
          <w:rFonts w:cs="Times New Roman"/>
          <w:szCs w:val="24"/>
          <w:u w:val="single"/>
        </w:rPr>
        <w:t>___</w:t>
      </w:r>
    </w:p>
    <w:p w14:paraId="0D726FF4" w14:textId="77777777" w:rsidR="00894299" w:rsidRPr="00A42BFD" w:rsidRDefault="00894299" w:rsidP="00894299">
      <w:pPr>
        <w:ind w:firstLine="720"/>
        <w:jc w:val="both"/>
        <w:rPr>
          <w:rFonts w:cs="Times New Roman"/>
          <w:szCs w:val="24"/>
        </w:rPr>
      </w:pPr>
    </w:p>
    <w:p w14:paraId="320649E1" w14:textId="76886FB4" w:rsidR="00934AB4" w:rsidRDefault="00894299" w:rsidP="00894299">
      <w:pPr>
        <w:ind w:left="720"/>
        <w:jc w:val="both"/>
        <w:rPr>
          <w:rFonts w:cs="Times New Roman"/>
          <w:szCs w:val="24"/>
        </w:rPr>
      </w:pPr>
      <w:r w:rsidRPr="003A1459">
        <w:rPr>
          <w:rFonts w:cs="Times New Roman"/>
          <w:szCs w:val="24"/>
          <w:u w:val="single"/>
        </w:rPr>
        <w:t>___RUSSELL ROTTINO</w:t>
      </w:r>
      <w:r>
        <w:rPr>
          <w:rFonts w:cs="Times New Roman"/>
          <w:szCs w:val="24"/>
        </w:rPr>
        <w:t xml:space="preserve"> </w:t>
      </w:r>
      <w:r w:rsidRPr="00A42BFD">
        <w:rPr>
          <w:rFonts w:cs="Times New Roman"/>
          <w:szCs w:val="24"/>
        </w:rPr>
        <w:t>_________</w:t>
      </w:r>
      <w:r w:rsidRPr="00A42BFD">
        <w:rPr>
          <w:rFonts w:cs="Times New Roman"/>
          <w:szCs w:val="24"/>
        </w:rPr>
        <w:tab/>
        <w:t>___</w:t>
      </w:r>
      <w:r w:rsidRPr="003A1459">
        <w:rPr>
          <w:rFonts w:cs="Times New Roman"/>
          <w:szCs w:val="24"/>
          <w:u w:val="single"/>
        </w:rPr>
        <w:t>_COUNCILMA</w:t>
      </w:r>
      <w:r>
        <w:rPr>
          <w:rFonts w:cs="Times New Roman"/>
          <w:szCs w:val="24"/>
          <w:u w:val="single"/>
        </w:rPr>
        <w:t>N</w:t>
      </w:r>
      <w:r w:rsidRPr="00A42BFD">
        <w:rPr>
          <w:rFonts w:cs="Times New Roman"/>
          <w:szCs w:val="24"/>
        </w:rPr>
        <w:t>_</w:t>
      </w:r>
      <w:r w:rsidR="00934AB4">
        <w:rPr>
          <w:rFonts w:cs="Times New Roman"/>
          <w:szCs w:val="24"/>
        </w:rPr>
        <w:t>_________</w:t>
      </w:r>
    </w:p>
    <w:p w14:paraId="51F5EE35" w14:textId="62C0443D" w:rsidR="00934AB4" w:rsidRDefault="00934AB4" w:rsidP="003D4DF3">
      <w:pPr>
        <w:ind w:firstLine="720"/>
        <w:jc w:val="both"/>
        <w:rPr>
          <w:rFonts w:cs="Times New Roman"/>
          <w:szCs w:val="24"/>
        </w:rPr>
      </w:pPr>
    </w:p>
    <w:p w14:paraId="0506C1F6" w14:textId="48166996" w:rsidR="00934AB4" w:rsidRDefault="00934AB4" w:rsidP="003D4DF3">
      <w:pPr>
        <w:ind w:firstLine="720"/>
        <w:jc w:val="both"/>
        <w:rPr>
          <w:rFonts w:cs="Times New Roman"/>
          <w:szCs w:val="24"/>
        </w:rPr>
      </w:pPr>
      <w:r>
        <w:rPr>
          <w:rFonts w:cs="Times New Roman"/>
          <w:szCs w:val="24"/>
        </w:rPr>
        <w:t>______________________________</w:t>
      </w:r>
      <w:r>
        <w:rPr>
          <w:rFonts w:cs="Times New Roman"/>
          <w:szCs w:val="24"/>
        </w:rPr>
        <w:tab/>
        <w:t>____________________________</w:t>
      </w:r>
    </w:p>
    <w:p w14:paraId="1EDD70F1" w14:textId="30429209" w:rsidR="00934AB4" w:rsidRDefault="00934AB4" w:rsidP="003D4DF3">
      <w:pPr>
        <w:ind w:firstLine="720"/>
        <w:jc w:val="both"/>
        <w:rPr>
          <w:rFonts w:cs="Times New Roman"/>
          <w:szCs w:val="24"/>
        </w:rPr>
      </w:pPr>
    </w:p>
    <w:p w14:paraId="04E93DDD" w14:textId="02F6EB8E" w:rsidR="00934AB4" w:rsidRDefault="00934AB4" w:rsidP="003D4DF3">
      <w:pPr>
        <w:ind w:firstLine="720"/>
        <w:jc w:val="both"/>
        <w:rPr>
          <w:rFonts w:cs="Times New Roman"/>
          <w:szCs w:val="24"/>
        </w:rPr>
      </w:pPr>
      <w:r>
        <w:rPr>
          <w:rFonts w:cs="Times New Roman"/>
          <w:szCs w:val="24"/>
        </w:rPr>
        <w:t>______________________________</w:t>
      </w:r>
      <w:r>
        <w:rPr>
          <w:rFonts w:cs="Times New Roman"/>
          <w:szCs w:val="24"/>
        </w:rPr>
        <w:tab/>
        <w:t>____________________________</w:t>
      </w:r>
    </w:p>
    <w:p w14:paraId="2FFF58B4" w14:textId="65217E3F" w:rsidR="003D4DF3" w:rsidRDefault="003D4DF3" w:rsidP="003D4DF3">
      <w:pPr>
        <w:ind w:firstLine="720"/>
        <w:jc w:val="both"/>
        <w:rPr>
          <w:rFonts w:cs="Times New Roman"/>
          <w:szCs w:val="24"/>
        </w:rPr>
      </w:pPr>
    </w:p>
    <w:p w14:paraId="50F51944" w14:textId="4838C81A" w:rsidR="00BF6D75" w:rsidRDefault="00BF6D75" w:rsidP="00BF6D75">
      <w:pPr>
        <w:pStyle w:val="ListParagraph"/>
        <w:numPr>
          <w:ilvl w:val="0"/>
          <w:numId w:val="1"/>
        </w:numPr>
        <w:jc w:val="both"/>
        <w:rPr>
          <w:rFonts w:cs="Times New Roman"/>
          <w:szCs w:val="24"/>
        </w:rPr>
      </w:pPr>
      <w:r>
        <w:rPr>
          <w:rFonts w:cs="Times New Roman"/>
          <w:szCs w:val="24"/>
        </w:rPr>
        <w:t xml:space="preserve">The November </w:t>
      </w:r>
      <w:r w:rsidR="00894299">
        <w:rPr>
          <w:rFonts w:cs="Times New Roman"/>
          <w:szCs w:val="24"/>
        </w:rPr>
        <w:t>8</w:t>
      </w:r>
      <w:r>
        <w:rPr>
          <w:rFonts w:cs="Times New Roman"/>
          <w:szCs w:val="24"/>
        </w:rPr>
        <w:t>, 202</w:t>
      </w:r>
      <w:r w:rsidR="00894299">
        <w:rPr>
          <w:rFonts w:cs="Times New Roman"/>
          <w:szCs w:val="24"/>
        </w:rPr>
        <w:t>2</w:t>
      </w:r>
      <w:r>
        <w:rPr>
          <w:rFonts w:cs="Times New Roman"/>
          <w:szCs w:val="24"/>
        </w:rPr>
        <w:t xml:space="preserve"> general election concerning the unopposed candidates referenced in Section I.A. is canceled and the City Secretary is directed to cause a copy of this Ordinance to be posted on election day at each polling place that would have been used in the election.</w:t>
      </w:r>
    </w:p>
    <w:p w14:paraId="209A49AB" w14:textId="2740E7E0" w:rsidR="00BF6D75" w:rsidRDefault="00BF6D75" w:rsidP="00BF6D75">
      <w:pPr>
        <w:jc w:val="both"/>
        <w:rPr>
          <w:rFonts w:cs="Times New Roman"/>
          <w:szCs w:val="24"/>
        </w:rPr>
      </w:pPr>
    </w:p>
    <w:p w14:paraId="000C3B65" w14:textId="24408673" w:rsidR="00BF6D75" w:rsidRDefault="00BF6D75" w:rsidP="0030254A">
      <w:pPr>
        <w:pStyle w:val="ListParagraph"/>
        <w:ind w:left="900"/>
        <w:jc w:val="both"/>
        <w:rPr>
          <w:rFonts w:cs="Times New Roman"/>
          <w:szCs w:val="24"/>
        </w:rPr>
      </w:pPr>
    </w:p>
    <w:p w14:paraId="52E5D25E" w14:textId="77777777" w:rsidR="00BF6D75" w:rsidRPr="00BF6D75" w:rsidRDefault="00BF6D75" w:rsidP="00BF6D75">
      <w:pPr>
        <w:pStyle w:val="ListParagraph"/>
        <w:rPr>
          <w:rFonts w:cs="Times New Roman"/>
          <w:szCs w:val="24"/>
        </w:rPr>
      </w:pPr>
    </w:p>
    <w:p w14:paraId="72385BB7" w14:textId="66CA736F" w:rsidR="00BF6D75" w:rsidRDefault="00BF6D75" w:rsidP="00BF6D75">
      <w:pPr>
        <w:spacing w:before="240"/>
        <w:jc w:val="center"/>
        <w:rPr>
          <w:rFonts w:cs="Times New Roman"/>
          <w:b/>
          <w:szCs w:val="24"/>
        </w:rPr>
      </w:pPr>
      <w:r>
        <w:rPr>
          <w:rFonts w:cs="Times New Roman"/>
          <w:b/>
          <w:szCs w:val="24"/>
        </w:rPr>
        <w:t>II.</w:t>
      </w:r>
    </w:p>
    <w:p w14:paraId="77237097" w14:textId="77777777" w:rsidR="00BF6D75" w:rsidRPr="003767BD" w:rsidRDefault="00BF6D75" w:rsidP="00BF6D75">
      <w:pPr>
        <w:jc w:val="center"/>
        <w:rPr>
          <w:rFonts w:cs="Times New Roman"/>
          <w:b/>
          <w:szCs w:val="24"/>
        </w:rPr>
      </w:pPr>
      <w:r>
        <w:rPr>
          <w:rFonts w:cs="Times New Roman"/>
          <w:b/>
          <w:szCs w:val="24"/>
        </w:rPr>
        <w:t>SEVERABILITY</w:t>
      </w:r>
    </w:p>
    <w:p w14:paraId="25A34D77" w14:textId="77777777" w:rsidR="00BF6D75" w:rsidRDefault="00BF6D75" w:rsidP="00BF6D75">
      <w:pPr>
        <w:rPr>
          <w:rFonts w:cs="Times New Roman"/>
          <w:szCs w:val="24"/>
        </w:rPr>
      </w:pPr>
    </w:p>
    <w:p w14:paraId="626835D3" w14:textId="04DF8468" w:rsidR="00BF6D75" w:rsidRPr="00BF6D75" w:rsidRDefault="00BF6D75" w:rsidP="00BF6D75">
      <w:pPr>
        <w:jc w:val="both"/>
        <w:rPr>
          <w:rFonts w:cs="Times New Roman"/>
          <w:szCs w:val="24"/>
        </w:rPr>
      </w:pPr>
      <w:r>
        <w:rPr>
          <w:rFonts w:cs="Times New Roman"/>
          <w:szCs w:val="24"/>
        </w:rPr>
        <w:tab/>
      </w:r>
      <w:r w:rsidRPr="0071012C">
        <w:rPr>
          <w:rFonts w:cs="Times New Roman"/>
          <w:szCs w:val="24"/>
        </w:rPr>
        <w:t xml:space="preserve">Should any </w:t>
      </w:r>
      <w:r>
        <w:rPr>
          <w:rFonts w:cs="Times New Roman"/>
          <w:szCs w:val="24"/>
        </w:rPr>
        <w:t xml:space="preserve">section, </w:t>
      </w:r>
      <w:r w:rsidRPr="0071012C">
        <w:rPr>
          <w:rFonts w:cs="Times New Roman"/>
          <w:szCs w:val="24"/>
        </w:rPr>
        <w:t xml:space="preserve">sentence, </w:t>
      </w:r>
      <w:r>
        <w:rPr>
          <w:rFonts w:cs="Times New Roman"/>
          <w:szCs w:val="24"/>
        </w:rPr>
        <w:t xml:space="preserve">provision or regulation of this Ordinance be held invalid or unconstitutional by a court of competent jurisdiction, such findings shall not affect the remaining sections, </w:t>
      </w:r>
      <w:r w:rsidRPr="0071012C">
        <w:rPr>
          <w:rFonts w:cs="Times New Roman"/>
          <w:szCs w:val="24"/>
        </w:rPr>
        <w:t>sentence</w:t>
      </w:r>
      <w:r>
        <w:rPr>
          <w:rFonts w:cs="Times New Roman"/>
          <w:szCs w:val="24"/>
        </w:rPr>
        <w:t>s</w:t>
      </w:r>
      <w:r w:rsidRPr="0071012C">
        <w:rPr>
          <w:rFonts w:cs="Times New Roman"/>
          <w:szCs w:val="24"/>
        </w:rPr>
        <w:t xml:space="preserve">, </w:t>
      </w:r>
      <w:r>
        <w:rPr>
          <w:rFonts w:cs="Times New Roman"/>
          <w:szCs w:val="24"/>
        </w:rPr>
        <w:t>provisions or regulations hereof, which shall remain in full force and effect.</w:t>
      </w:r>
    </w:p>
    <w:p w14:paraId="6F063417" w14:textId="77777777" w:rsidR="00ED2CB9" w:rsidRDefault="00ED2CB9" w:rsidP="00ED2CB9">
      <w:pPr>
        <w:ind w:firstLine="720"/>
        <w:jc w:val="both"/>
        <w:rPr>
          <w:rFonts w:cs="Times New Roman"/>
          <w:szCs w:val="24"/>
        </w:rPr>
      </w:pPr>
    </w:p>
    <w:p w14:paraId="443D5D1F" w14:textId="2CFDC8A2" w:rsidR="0000623E" w:rsidRDefault="00BF6D75" w:rsidP="004035DE">
      <w:pPr>
        <w:keepNext/>
        <w:spacing w:before="240"/>
        <w:jc w:val="center"/>
        <w:rPr>
          <w:rFonts w:cs="Times New Roman"/>
          <w:b/>
          <w:szCs w:val="24"/>
        </w:rPr>
      </w:pPr>
      <w:r>
        <w:rPr>
          <w:rFonts w:cs="Times New Roman"/>
          <w:b/>
          <w:szCs w:val="24"/>
        </w:rPr>
        <w:t>I</w:t>
      </w:r>
      <w:r w:rsidR="00845B47">
        <w:rPr>
          <w:rFonts w:cs="Times New Roman"/>
          <w:b/>
          <w:szCs w:val="24"/>
        </w:rPr>
        <w:t>II</w:t>
      </w:r>
      <w:r w:rsidR="0000623E">
        <w:rPr>
          <w:rFonts w:cs="Times New Roman"/>
          <w:b/>
          <w:szCs w:val="24"/>
        </w:rPr>
        <w:t>.</w:t>
      </w:r>
    </w:p>
    <w:p w14:paraId="012A451C" w14:textId="74744B5E" w:rsidR="0000623E" w:rsidRPr="0000623E" w:rsidRDefault="0000623E" w:rsidP="00421D6B">
      <w:pPr>
        <w:keepNext/>
        <w:jc w:val="center"/>
        <w:rPr>
          <w:rFonts w:cs="Times New Roman"/>
          <w:b/>
          <w:szCs w:val="24"/>
        </w:rPr>
      </w:pPr>
      <w:r>
        <w:rPr>
          <w:rFonts w:cs="Times New Roman"/>
          <w:b/>
          <w:szCs w:val="24"/>
        </w:rPr>
        <w:t>EFFECTIVE DATE</w:t>
      </w:r>
    </w:p>
    <w:p w14:paraId="4DA9EFC1" w14:textId="77777777" w:rsidR="0000623E" w:rsidRDefault="0000623E" w:rsidP="00421D6B">
      <w:pPr>
        <w:keepNext/>
        <w:jc w:val="both"/>
        <w:rPr>
          <w:rFonts w:cs="Times New Roman"/>
          <w:szCs w:val="24"/>
        </w:rPr>
      </w:pPr>
    </w:p>
    <w:p w14:paraId="0B5F9BE1" w14:textId="68D0204F" w:rsidR="00E80F53" w:rsidRPr="0071012C" w:rsidRDefault="0000623E" w:rsidP="00421D6B">
      <w:pPr>
        <w:keepNext/>
        <w:jc w:val="both"/>
        <w:rPr>
          <w:rFonts w:cs="Times New Roman"/>
          <w:szCs w:val="24"/>
        </w:rPr>
      </w:pPr>
      <w:r>
        <w:rPr>
          <w:rFonts w:cs="Times New Roman"/>
          <w:szCs w:val="24"/>
        </w:rPr>
        <w:tab/>
        <w:t xml:space="preserve">This Ordinance </w:t>
      </w:r>
      <w:r w:rsidR="00111C83" w:rsidRPr="0071012C">
        <w:rPr>
          <w:rFonts w:cs="Times New Roman"/>
          <w:szCs w:val="24"/>
        </w:rPr>
        <w:t>sh</w:t>
      </w:r>
      <w:r w:rsidR="00111C83">
        <w:rPr>
          <w:rFonts w:cs="Times New Roman"/>
          <w:szCs w:val="24"/>
        </w:rPr>
        <w:t>a</w:t>
      </w:r>
      <w:r w:rsidR="00111C83" w:rsidRPr="0071012C">
        <w:rPr>
          <w:rFonts w:cs="Times New Roman"/>
          <w:szCs w:val="24"/>
        </w:rPr>
        <w:t>ll</w:t>
      </w:r>
      <w:r w:rsidR="000E2D0A" w:rsidRPr="0071012C">
        <w:rPr>
          <w:rFonts w:cs="Times New Roman"/>
          <w:szCs w:val="24"/>
        </w:rPr>
        <w:t xml:space="preserve"> </w:t>
      </w:r>
      <w:r w:rsidR="00845B47">
        <w:rPr>
          <w:rFonts w:cs="Times New Roman"/>
          <w:szCs w:val="24"/>
        </w:rPr>
        <w:t xml:space="preserve">become effective </w:t>
      </w:r>
      <w:r w:rsidR="00BF6D75">
        <w:rPr>
          <w:rFonts w:cs="Times New Roman"/>
          <w:szCs w:val="24"/>
        </w:rPr>
        <w:t>immediately following</w:t>
      </w:r>
      <w:r w:rsidR="00845B47">
        <w:rPr>
          <w:rFonts w:cs="Times New Roman"/>
          <w:szCs w:val="24"/>
        </w:rPr>
        <w:t xml:space="preserve"> its passage</w:t>
      </w:r>
      <w:r w:rsidR="00BF6D75">
        <w:rPr>
          <w:rFonts w:cs="Times New Roman"/>
          <w:szCs w:val="24"/>
        </w:rPr>
        <w:t xml:space="preserve"> and</w:t>
      </w:r>
      <w:r w:rsidR="00845B47">
        <w:rPr>
          <w:rFonts w:cs="Times New Roman"/>
          <w:szCs w:val="24"/>
        </w:rPr>
        <w:t xml:space="preserve"> approval</w:t>
      </w:r>
      <w:r w:rsidR="00BF6D75">
        <w:rPr>
          <w:rFonts w:cs="Times New Roman"/>
          <w:szCs w:val="24"/>
        </w:rPr>
        <w:t>.</w:t>
      </w:r>
    </w:p>
    <w:p w14:paraId="6DEBC0BB" w14:textId="77777777" w:rsidR="00E80F53" w:rsidRDefault="00E80F53" w:rsidP="00054377">
      <w:pPr>
        <w:jc w:val="both"/>
        <w:rPr>
          <w:rFonts w:cs="Times New Roman"/>
          <w:szCs w:val="24"/>
        </w:rPr>
      </w:pPr>
    </w:p>
    <w:p w14:paraId="084DB668" w14:textId="5774C6DC" w:rsidR="00111C83" w:rsidRDefault="00111C83" w:rsidP="00054377">
      <w:pPr>
        <w:jc w:val="both"/>
        <w:rPr>
          <w:rFonts w:cs="Times New Roman"/>
          <w:szCs w:val="24"/>
        </w:rPr>
      </w:pPr>
    </w:p>
    <w:p w14:paraId="285B599F" w14:textId="10F14982" w:rsidR="001E5052" w:rsidRPr="0071012C" w:rsidRDefault="001E5052" w:rsidP="00054377">
      <w:pPr>
        <w:jc w:val="both"/>
        <w:rPr>
          <w:rFonts w:cs="Times New Roman"/>
          <w:b/>
          <w:szCs w:val="24"/>
        </w:rPr>
      </w:pPr>
      <w:r w:rsidRPr="0071012C">
        <w:rPr>
          <w:rFonts w:cs="Times New Roman"/>
          <w:b/>
          <w:szCs w:val="24"/>
        </w:rPr>
        <w:t xml:space="preserve">PASSED AND APPROVED BY THE CITY COUNCIL </w:t>
      </w:r>
      <w:r w:rsidR="00845B47">
        <w:rPr>
          <w:rFonts w:cs="Times New Roman"/>
          <w:b/>
          <w:szCs w:val="24"/>
        </w:rPr>
        <w:t>FOR</w:t>
      </w:r>
      <w:r w:rsidRPr="0071012C">
        <w:rPr>
          <w:rFonts w:cs="Times New Roman"/>
          <w:b/>
          <w:szCs w:val="24"/>
        </w:rPr>
        <w:t xml:space="preserve"> THE CITY OF </w:t>
      </w:r>
      <w:r w:rsidR="005F6355">
        <w:rPr>
          <w:rFonts w:cs="Times New Roman"/>
          <w:b/>
          <w:szCs w:val="24"/>
        </w:rPr>
        <w:t>PAYNE SPRINGS</w:t>
      </w:r>
      <w:r w:rsidRPr="0071012C">
        <w:rPr>
          <w:rFonts w:cs="Times New Roman"/>
          <w:b/>
          <w:szCs w:val="24"/>
        </w:rPr>
        <w:t xml:space="preserve">, </w:t>
      </w:r>
      <w:r w:rsidR="0000623E">
        <w:rPr>
          <w:rFonts w:cs="Times New Roman"/>
          <w:b/>
          <w:szCs w:val="24"/>
        </w:rPr>
        <w:t>TEX</w:t>
      </w:r>
      <w:r w:rsidRPr="0071012C">
        <w:rPr>
          <w:rFonts w:cs="Times New Roman"/>
          <w:b/>
          <w:szCs w:val="24"/>
        </w:rPr>
        <w:t>AS ON THIS</w:t>
      </w:r>
      <w:r w:rsidR="0000623E">
        <w:rPr>
          <w:rFonts w:cs="Times New Roman"/>
          <w:b/>
          <w:szCs w:val="24"/>
        </w:rPr>
        <w:t xml:space="preserve"> </w:t>
      </w:r>
      <w:r w:rsidR="0000623E" w:rsidRPr="00894299">
        <w:rPr>
          <w:rFonts w:cs="Times New Roman"/>
          <w:bCs/>
          <w:szCs w:val="24"/>
          <w:u w:val="single"/>
        </w:rPr>
        <w:t>__</w:t>
      </w:r>
      <w:r w:rsidR="005F6355" w:rsidRPr="00894299">
        <w:rPr>
          <w:rFonts w:cs="Times New Roman"/>
          <w:bCs/>
          <w:szCs w:val="24"/>
          <w:u w:val="single"/>
        </w:rPr>
        <w:t>_</w:t>
      </w:r>
      <w:r w:rsidR="00894299" w:rsidRPr="00894299">
        <w:rPr>
          <w:rFonts w:cs="Times New Roman"/>
          <w:b/>
          <w:szCs w:val="24"/>
          <w:u w:val="single"/>
        </w:rPr>
        <w:t>8TH</w:t>
      </w:r>
      <w:r w:rsidR="005F6355" w:rsidRPr="00894299">
        <w:rPr>
          <w:rFonts w:cs="Times New Roman"/>
          <w:bCs/>
          <w:szCs w:val="24"/>
          <w:u w:val="single"/>
        </w:rPr>
        <w:t>____</w:t>
      </w:r>
      <w:r w:rsidR="0000623E" w:rsidRPr="00894299">
        <w:rPr>
          <w:rFonts w:cs="Times New Roman"/>
          <w:bCs/>
          <w:szCs w:val="24"/>
          <w:u w:val="single"/>
        </w:rPr>
        <w:t>__</w:t>
      </w:r>
      <w:r w:rsidR="0000623E">
        <w:rPr>
          <w:rFonts w:cs="Times New Roman"/>
          <w:b/>
          <w:szCs w:val="24"/>
        </w:rPr>
        <w:t xml:space="preserve"> </w:t>
      </w:r>
      <w:r w:rsidR="00D82B32">
        <w:rPr>
          <w:rFonts w:cs="Times New Roman"/>
          <w:b/>
          <w:szCs w:val="24"/>
        </w:rPr>
        <w:t xml:space="preserve">DAY OF </w:t>
      </w:r>
      <w:r w:rsidR="0000623E">
        <w:rPr>
          <w:rFonts w:cs="Times New Roman"/>
          <w:b/>
          <w:szCs w:val="24"/>
        </w:rPr>
        <w:t>__</w:t>
      </w:r>
      <w:r w:rsidR="00894299" w:rsidRPr="0030254A">
        <w:rPr>
          <w:rFonts w:cs="Times New Roman"/>
          <w:b/>
          <w:szCs w:val="24"/>
          <w:u w:val="single"/>
        </w:rPr>
        <w:t>SEPTEMBER</w:t>
      </w:r>
      <w:r w:rsidR="0000623E">
        <w:rPr>
          <w:rFonts w:cs="Times New Roman"/>
          <w:b/>
          <w:szCs w:val="24"/>
        </w:rPr>
        <w:t>____, 20</w:t>
      </w:r>
      <w:r w:rsidR="005F6355">
        <w:rPr>
          <w:rFonts w:cs="Times New Roman"/>
          <w:b/>
          <w:szCs w:val="24"/>
        </w:rPr>
        <w:t>2</w:t>
      </w:r>
      <w:r w:rsidR="00894299">
        <w:rPr>
          <w:rFonts w:cs="Times New Roman"/>
          <w:b/>
          <w:szCs w:val="24"/>
        </w:rPr>
        <w:t>2</w:t>
      </w:r>
      <w:r w:rsidRPr="0071012C">
        <w:rPr>
          <w:rFonts w:cs="Times New Roman"/>
          <w:b/>
          <w:szCs w:val="24"/>
        </w:rPr>
        <w:t xml:space="preserve">. </w:t>
      </w:r>
    </w:p>
    <w:p w14:paraId="5389F82F" w14:textId="77777777" w:rsidR="001E5052" w:rsidRPr="0071012C" w:rsidRDefault="001E5052" w:rsidP="00054377">
      <w:pPr>
        <w:jc w:val="both"/>
        <w:rPr>
          <w:rFonts w:cs="Times New Roman"/>
          <w:b/>
          <w:szCs w:val="24"/>
        </w:rPr>
      </w:pPr>
    </w:p>
    <w:p w14:paraId="6F031197" w14:textId="77777777" w:rsidR="001E5052" w:rsidRDefault="001E5052" w:rsidP="00054377">
      <w:pPr>
        <w:jc w:val="both"/>
        <w:rPr>
          <w:rFonts w:cs="Times New Roman"/>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36120" w14:paraId="1FF4E61B" w14:textId="77777777" w:rsidTr="00636120">
        <w:tc>
          <w:tcPr>
            <w:tcW w:w="4788" w:type="dxa"/>
          </w:tcPr>
          <w:p w14:paraId="63C6CAFC" w14:textId="77777777" w:rsidR="00636120" w:rsidRDefault="00636120" w:rsidP="00054377">
            <w:pPr>
              <w:jc w:val="both"/>
              <w:rPr>
                <w:rFonts w:cs="Times New Roman"/>
                <w:b/>
                <w:szCs w:val="24"/>
              </w:rPr>
            </w:pPr>
          </w:p>
        </w:tc>
        <w:tc>
          <w:tcPr>
            <w:tcW w:w="4788" w:type="dxa"/>
          </w:tcPr>
          <w:p w14:paraId="5C660C92" w14:textId="77777777" w:rsidR="00636120" w:rsidRDefault="00636120" w:rsidP="00054377">
            <w:pPr>
              <w:jc w:val="both"/>
              <w:rPr>
                <w:rFonts w:cs="Times New Roman"/>
                <w:b/>
                <w:szCs w:val="24"/>
              </w:rPr>
            </w:pPr>
            <w:r>
              <w:rPr>
                <w:rFonts w:cs="Times New Roman"/>
                <w:b/>
                <w:szCs w:val="24"/>
              </w:rPr>
              <w:t>APPROVED:</w:t>
            </w:r>
          </w:p>
          <w:p w14:paraId="51FD33E0" w14:textId="77777777" w:rsidR="00636120" w:rsidRDefault="00636120" w:rsidP="00054377">
            <w:pPr>
              <w:jc w:val="both"/>
              <w:rPr>
                <w:rFonts w:cs="Times New Roman"/>
                <w:b/>
                <w:szCs w:val="24"/>
              </w:rPr>
            </w:pPr>
          </w:p>
          <w:p w14:paraId="79BBF55C" w14:textId="6C14079B" w:rsidR="00636120" w:rsidRDefault="00636120" w:rsidP="00054377">
            <w:pPr>
              <w:jc w:val="both"/>
              <w:rPr>
                <w:rFonts w:cs="Times New Roman"/>
                <w:b/>
                <w:szCs w:val="24"/>
              </w:rPr>
            </w:pPr>
            <w:r>
              <w:rPr>
                <w:rFonts w:cs="Times New Roman"/>
                <w:b/>
                <w:szCs w:val="24"/>
              </w:rPr>
              <w:t xml:space="preserve">CITY OF </w:t>
            </w:r>
            <w:r w:rsidR="005F6355">
              <w:rPr>
                <w:rFonts w:cs="Times New Roman"/>
                <w:b/>
                <w:szCs w:val="24"/>
              </w:rPr>
              <w:t>PAYNE SPRINGS</w:t>
            </w:r>
            <w:r>
              <w:rPr>
                <w:rFonts w:cs="Times New Roman"/>
                <w:b/>
                <w:szCs w:val="24"/>
              </w:rPr>
              <w:t>, TEXAS</w:t>
            </w:r>
          </w:p>
          <w:p w14:paraId="3AC0B439" w14:textId="77777777" w:rsidR="00636120" w:rsidRDefault="00636120" w:rsidP="00054377">
            <w:pPr>
              <w:jc w:val="both"/>
              <w:rPr>
                <w:rFonts w:cs="Times New Roman"/>
                <w:b/>
                <w:szCs w:val="24"/>
              </w:rPr>
            </w:pPr>
          </w:p>
          <w:p w14:paraId="0DCEB478" w14:textId="77777777" w:rsidR="00636120" w:rsidRDefault="00636120" w:rsidP="00054377">
            <w:pPr>
              <w:jc w:val="both"/>
              <w:rPr>
                <w:rFonts w:cs="Times New Roman"/>
                <w:b/>
                <w:szCs w:val="24"/>
              </w:rPr>
            </w:pPr>
          </w:p>
          <w:p w14:paraId="4DEE1731" w14:textId="77777777" w:rsidR="00636120" w:rsidRPr="00636120" w:rsidRDefault="00636120" w:rsidP="00054377">
            <w:pPr>
              <w:jc w:val="both"/>
              <w:rPr>
                <w:rFonts w:cs="Times New Roman"/>
                <w:szCs w:val="24"/>
              </w:rPr>
            </w:pPr>
            <w:r w:rsidRPr="00636120">
              <w:rPr>
                <w:rFonts w:cs="Times New Roman"/>
                <w:szCs w:val="24"/>
              </w:rPr>
              <w:t>By:</w:t>
            </w:r>
            <w:r w:rsidRPr="00636120">
              <w:rPr>
                <w:rFonts w:cs="Times New Roman"/>
                <w:szCs w:val="24"/>
              </w:rPr>
              <w:tab/>
              <w:t>_______________________________</w:t>
            </w:r>
          </w:p>
          <w:p w14:paraId="41FC8419" w14:textId="1EDA5D41" w:rsidR="00636120" w:rsidRDefault="00636120" w:rsidP="00054377">
            <w:pPr>
              <w:jc w:val="both"/>
              <w:rPr>
                <w:rFonts w:cs="Times New Roman"/>
                <w:szCs w:val="24"/>
              </w:rPr>
            </w:pPr>
            <w:r>
              <w:rPr>
                <w:rFonts w:cs="Times New Roman"/>
                <w:b/>
                <w:szCs w:val="24"/>
              </w:rPr>
              <w:tab/>
            </w:r>
            <w:r w:rsidR="005F6355">
              <w:rPr>
                <w:rFonts w:cs="Times New Roman"/>
                <w:bCs/>
                <w:szCs w:val="24"/>
              </w:rPr>
              <w:t>Andrea Miller</w:t>
            </w:r>
            <w:r w:rsidR="004D6D01">
              <w:rPr>
                <w:rFonts w:cs="Times New Roman"/>
                <w:szCs w:val="24"/>
              </w:rPr>
              <w:t xml:space="preserve">, </w:t>
            </w:r>
            <w:r>
              <w:rPr>
                <w:rFonts w:cs="Times New Roman"/>
                <w:szCs w:val="24"/>
              </w:rPr>
              <w:t>Mayor</w:t>
            </w:r>
            <w:r w:rsidR="005F6355">
              <w:rPr>
                <w:rFonts w:cs="Times New Roman"/>
                <w:szCs w:val="24"/>
              </w:rPr>
              <w:t xml:space="preserve"> Pro-Tem</w:t>
            </w:r>
          </w:p>
          <w:p w14:paraId="0F648FFF" w14:textId="77777777" w:rsidR="00636120" w:rsidRPr="00636120" w:rsidRDefault="00636120" w:rsidP="00054377">
            <w:pPr>
              <w:jc w:val="both"/>
              <w:rPr>
                <w:rFonts w:cs="Times New Roman"/>
                <w:szCs w:val="24"/>
              </w:rPr>
            </w:pPr>
          </w:p>
        </w:tc>
      </w:tr>
      <w:tr w:rsidR="00636120" w14:paraId="4A411B6A" w14:textId="77777777" w:rsidTr="00636120">
        <w:tc>
          <w:tcPr>
            <w:tcW w:w="4788" w:type="dxa"/>
          </w:tcPr>
          <w:p w14:paraId="112C63B1" w14:textId="77777777" w:rsidR="00636120" w:rsidRDefault="00636120" w:rsidP="00636120">
            <w:pPr>
              <w:jc w:val="both"/>
              <w:rPr>
                <w:rFonts w:cs="Times New Roman"/>
                <w:b/>
                <w:szCs w:val="24"/>
              </w:rPr>
            </w:pPr>
            <w:r>
              <w:rPr>
                <w:rFonts w:cs="Times New Roman"/>
                <w:b/>
                <w:szCs w:val="24"/>
              </w:rPr>
              <w:t>ATTEST:</w:t>
            </w:r>
          </w:p>
          <w:p w14:paraId="6EF93485" w14:textId="77777777" w:rsidR="00636120" w:rsidRDefault="00636120" w:rsidP="00636120">
            <w:pPr>
              <w:jc w:val="both"/>
              <w:rPr>
                <w:rFonts w:cs="Times New Roman"/>
                <w:b/>
                <w:szCs w:val="24"/>
              </w:rPr>
            </w:pPr>
          </w:p>
          <w:p w14:paraId="6960CD7F" w14:textId="77777777" w:rsidR="00636120" w:rsidRDefault="00636120" w:rsidP="00636120">
            <w:pPr>
              <w:jc w:val="both"/>
              <w:rPr>
                <w:rFonts w:cs="Times New Roman"/>
                <w:b/>
                <w:szCs w:val="24"/>
              </w:rPr>
            </w:pPr>
          </w:p>
          <w:p w14:paraId="6C2F429C" w14:textId="77777777" w:rsidR="00636120" w:rsidRPr="00636120" w:rsidRDefault="00636120" w:rsidP="00636120">
            <w:pPr>
              <w:jc w:val="both"/>
              <w:rPr>
                <w:rFonts w:cs="Times New Roman"/>
                <w:szCs w:val="24"/>
              </w:rPr>
            </w:pPr>
            <w:r w:rsidRPr="00636120">
              <w:rPr>
                <w:rFonts w:cs="Times New Roman"/>
                <w:szCs w:val="24"/>
              </w:rPr>
              <w:t>___________________________________</w:t>
            </w:r>
          </w:p>
          <w:p w14:paraId="6C1B528E" w14:textId="4B0C0E10" w:rsidR="00636120" w:rsidRDefault="005F6355" w:rsidP="00636120">
            <w:pPr>
              <w:jc w:val="both"/>
              <w:rPr>
                <w:rFonts w:cs="Times New Roman"/>
                <w:szCs w:val="24"/>
              </w:rPr>
            </w:pPr>
            <w:r>
              <w:rPr>
                <w:rFonts w:cs="Times New Roman"/>
                <w:szCs w:val="24"/>
              </w:rPr>
              <w:t>Beth Billings</w:t>
            </w:r>
            <w:r w:rsidR="004D6D01">
              <w:rPr>
                <w:rFonts w:cs="Times New Roman"/>
                <w:szCs w:val="24"/>
              </w:rPr>
              <w:t xml:space="preserve">, </w:t>
            </w:r>
            <w:r w:rsidR="00636120">
              <w:rPr>
                <w:rFonts w:cs="Times New Roman"/>
                <w:szCs w:val="24"/>
              </w:rPr>
              <w:t>City Secretary</w:t>
            </w:r>
          </w:p>
          <w:p w14:paraId="6F3B0366" w14:textId="77777777" w:rsidR="00636120" w:rsidRDefault="00636120" w:rsidP="00636120">
            <w:pPr>
              <w:jc w:val="both"/>
              <w:rPr>
                <w:rFonts w:cs="Times New Roman"/>
                <w:b/>
                <w:szCs w:val="24"/>
              </w:rPr>
            </w:pPr>
          </w:p>
        </w:tc>
        <w:tc>
          <w:tcPr>
            <w:tcW w:w="4788" w:type="dxa"/>
          </w:tcPr>
          <w:p w14:paraId="45FE5CF6" w14:textId="77777777" w:rsidR="00636120" w:rsidRDefault="00636120" w:rsidP="00054377">
            <w:pPr>
              <w:jc w:val="both"/>
              <w:rPr>
                <w:rFonts w:cs="Times New Roman"/>
                <w:b/>
                <w:szCs w:val="24"/>
              </w:rPr>
            </w:pPr>
          </w:p>
        </w:tc>
      </w:tr>
    </w:tbl>
    <w:p w14:paraId="3EC58760" w14:textId="77777777" w:rsidR="00636120" w:rsidRPr="0071012C" w:rsidRDefault="00636120" w:rsidP="00636120">
      <w:pPr>
        <w:jc w:val="both"/>
        <w:rPr>
          <w:rFonts w:cs="Times New Roman"/>
          <w:b/>
          <w:szCs w:val="24"/>
        </w:rPr>
      </w:pPr>
    </w:p>
    <w:sectPr w:rsidR="00636120" w:rsidRPr="007101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5785B" w14:textId="77777777" w:rsidR="004035DE" w:rsidRDefault="004035DE" w:rsidP="004035DE">
      <w:r>
        <w:separator/>
      </w:r>
    </w:p>
  </w:endnote>
  <w:endnote w:type="continuationSeparator" w:id="0">
    <w:p w14:paraId="596925A7" w14:textId="77777777" w:rsidR="004035DE" w:rsidRDefault="004035DE" w:rsidP="0040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3225" w14:textId="77777777" w:rsidR="004035DE" w:rsidRPr="004035DE" w:rsidRDefault="004035DE">
    <w:pPr>
      <w:pStyle w:val="Footer"/>
      <w:rPr>
        <w:sz w:val="20"/>
        <w:szCs w:val="20"/>
      </w:rPr>
    </w:pPr>
    <w:r w:rsidRPr="004035DE">
      <w:rPr>
        <w:sz w:val="20"/>
        <w:szCs w:val="20"/>
      </w:rPr>
      <w:t>ORDINANCE</w:t>
    </w:r>
    <w:r w:rsidRPr="004035DE">
      <w:rPr>
        <w:sz w:val="20"/>
        <w:szCs w:val="20"/>
      </w:rPr>
      <w:tab/>
    </w:r>
    <w:r w:rsidRPr="004035DE">
      <w:rPr>
        <w:sz w:val="20"/>
        <w:szCs w:val="20"/>
      </w:rPr>
      <w:tab/>
      <w:t xml:space="preserve">Page </w:t>
    </w:r>
    <w:sdt>
      <w:sdtPr>
        <w:rPr>
          <w:sz w:val="20"/>
          <w:szCs w:val="20"/>
        </w:rPr>
        <w:id w:val="-998656756"/>
        <w:docPartObj>
          <w:docPartGallery w:val="Page Numbers (Bottom of Page)"/>
          <w:docPartUnique/>
        </w:docPartObj>
      </w:sdtPr>
      <w:sdtEndPr>
        <w:rPr>
          <w:noProof/>
        </w:rPr>
      </w:sdtEndPr>
      <w:sdtContent>
        <w:r w:rsidRPr="004035DE">
          <w:rPr>
            <w:sz w:val="20"/>
            <w:szCs w:val="20"/>
          </w:rPr>
          <w:fldChar w:fldCharType="begin"/>
        </w:r>
        <w:r w:rsidRPr="004035DE">
          <w:rPr>
            <w:sz w:val="20"/>
            <w:szCs w:val="20"/>
          </w:rPr>
          <w:instrText xml:space="preserve"> PAGE   \* MERGEFORMAT </w:instrText>
        </w:r>
        <w:r w:rsidRPr="004035DE">
          <w:rPr>
            <w:sz w:val="20"/>
            <w:szCs w:val="20"/>
          </w:rPr>
          <w:fldChar w:fldCharType="separate"/>
        </w:r>
        <w:r w:rsidR="00B90A9A">
          <w:rPr>
            <w:noProof/>
            <w:sz w:val="20"/>
            <w:szCs w:val="20"/>
          </w:rPr>
          <w:t>5</w:t>
        </w:r>
        <w:r w:rsidRPr="004035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74DDC" w14:textId="77777777" w:rsidR="004035DE" w:rsidRDefault="004035DE" w:rsidP="004035DE">
      <w:r>
        <w:separator/>
      </w:r>
    </w:p>
  </w:footnote>
  <w:footnote w:type="continuationSeparator" w:id="0">
    <w:p w14:paraId="3C74E198" w14:textId="77777777" w:rsidR="004035DE" w:rsidRDefault="004035DE" w:rsidP="00403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56ECB"/>
    <w:multiLevelType w:val="hybridMultilevel"/>
    <w:tmpl w:val="25AA75FA"/>
    <w:lvl w:ilvl="0" w:tplc="8A1E4B9C">
      <w:start w:val="1"/>
      <w:numFmt w:val="upp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59911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DC7"/>
    <w:rsid w:val="0000623E"/>
    <w:rsid w:val="0004196D"/>
    <w:rsid w:val="00054377"/>
    <w:rsid w:val="00082D81"/>
    <w:rsid w:val="000852AF"/>
    <w:rsid w:val="000D7329"/>
    <w:rsid w:val="000E2D0A"/>
    <w:rsid w:val="00111C83"/>
    <w:rsid w:val="00136ED2"/>
    <w:rsid w:val="001D454C"/>
    <w:rsid w:val="001E5052"/>
    <w:rsid w:val="00201262"/>
    <w:rsid w:val="00202A40"/>
    <w:rsid w:val="00207388"/>
    <w:rsid w:val="002642FA"/>
    <w:rsid w:val="00280594"/>
    <w:rsid w:val="0030254A"/>
    <w:rsid w:val="00323F0D"/>
    <w:rsid w:val="0037652C"/>
    <w:rsid w:val="003767BD"/>
    <w:rsid w:val="003A2E98"/>
    <w:rsid w:val="003D4DF3"/>
    <w:rsid w:val="003F626A"/>
    <w:rsid w:val="004035DE"/>
    <w:rsid w:val="00413CE1"/>
    <w:rsid w:val="00421D6B"/>
    <w:rsid w:val="00422512"/>
    <w:rsid w:val="004649A6"/>
    <w:rsid w:val="004D0CBD"/>
    <w:rsid w:val="004D6D01"/>
    <w:rsid w:val="00566390"/>
    <w:rsid w:val="005A1AD7"/>
    <w:rsid w:val="005B2F5C"/>
    <w:rsid w:val="005F6355"/>
    <w:rsid w:val="0062178A"/>
    <w:rsid w:val="006324EC"/>
    <w:rsid w:val="00636120"/>
    <w:rsid w:val="006826F6"/>
    <w:rsid w:val="006A6AB6"/>
    <w:rsid w:val="0071012C"/>
    <w:rsid w:val="00736358"/>
    <w:rsid w:val="00765535"/>
    <w:rsid w:val="00781EA5"/>
    <w:rsid w:val="007B2B1C"/>
    <w:rsid w:val="00845B47"/>
    <w:rsid w:val="00885059"/>
    <w:rsid w:val="0088693B"/>
    <w:rsid w:val="00894299"/>
    <w:rsid w:val="008B4DE2"/>
    <w:rsid w:val="008E5783"/>
    <w:rsid w:val="00903FFA"/>
    <w:rsid w:val="00934AB4"/>
    <w:rsid w:val="009523A6"/>
    <w:rsid w:val="0099713E"/>
    <w:rsid w:val="009B3F14"/>
    <w:rsid w:val="009D65BF"/>
    <w:rsid w:val="009F2928"/>
    <w:rsid w:val="009F5264"/>
    <w:rsid w:val="00A041F6"/>
    <w:rsid w:val="00A3791E"/>
    <w:rsid w:val="00AA7DC7"/>
    <w:rsid w:val="00AE3CF9"/>
    <w:rsid w:val="00B23E69"/>
    <w:rsid w:val="00B75705"/>
    <w:rsid w:val="00B90A9A"/>
    <w:rsid w:val="00BF6D75"/>
    <w:rsid w:val="00C001E8"/>
    <w:rsid w:val="00CA2C97"/>
    <w:rsid w:val="00CE4662"/>
    <w:rsid w:val="00D05B69"/>
    <w:rsid w:val="00D13048"/>
    <w:rsid w:val="00D437F8"/>
    <w:rsid w:val="00D76EEC"/>
    <w:rsid w:val="00D82B32"/>
    <w:rsid w:val="00D844BE"/>
    <w:rsid w:val="00E35DE7"/>
    <w:rsid w:val="00E40575"/>
    <w:rsid w:val="00E80F53"/>
    <w:rsid w:val="00ED0781"/>
    <w:rsid w:val="00ED2CB9"/>
    <w:rsid w:val="00F10641"/>
    <w:rsid w:val="00F67BBB"/>
    <w:rsid w:val="00FB257D"/>
    <w:rsid w:val="00FB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90BE"/>
  <w15:docId w15:val="{A772A20D-F11E-4004-87B7-15884169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35DE"/>
    <w:pPr>
      <w:tabs>
        <w:tab w:val="center" w:pos="4680"/>
        <w:tab w:val="right" w:pos="9360"/>
      </w:tabs>
    </w:pPr>
  </w:style>
  <w:style w:type="character" w:customStyle="1" w:styleId="HeaderChar">
    <w:name w:val="Header Char"/>
    <w:basedOn w:val="DefaultParagraphFont"/>
    <w:link w:val="Header"/>
    <w:uiPriority w:val="99"/>
    <w:rsid w:val="004035DE"/>
  </w:style>
  <w:style w:type="paragraph" w:styleId="Footer">
    <w:name w:val="footer"/>
    <w:basedOn w:val="Normal"/>
    <w:link w:val="FooterChar"/>
    <w:uiPriority w:val="99"/>
    <w:unhideWhenUsed/>
    <w:rsid w:val="004035DE"/>
    <w:pPr>
      <w:tabs>
        <w:tab w:val="center" w:pos="4680"/>
        <w:tab w:val="right" w:pos="9360"/>
      </w:tabs>
    </w:pPr>
  </w:style>
  <w:style w:type="character" w:customStyle="1" w:styleId="FooterChar">
    <w:name w:val="Footer Char"/>
    <w:basedOn w:val="DefaultParagraphFont"/>
    <w:link w:val="Footer"/>
    <w:uiPriority w:val="99"/>
    <w:rsid w:val="004035DE"/>
  </w:style>
  <w:style w:type="paragraph" w:styleId="ListParagraph">
    <w:name w:val="List Paragraph"/>
    <w:basedOn w:val="Normal"/>
    <w:uiPriority w:val="34"/>
    <w:qFormat/>
    <w:rsid w:val="003D4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D617523-D199-4FFE-8AD2-5A86CD04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Byers</dc:creator>
  <cp:lastModifiedBy>Beth Billings</cp:lastModifiedBy>
  <cp:revision>3</cp:revision>
  <cp:lastPrinted>2021-08-25T17:44:00Z</cp:lastPrinted>
  <dcterms:created xsi:type="dcterms:W3CDTF">2022-09-08T15:43:00Z</dcterms:created>
  <dcterms:modified xsi:type="dcterms:W3CDTF">2022-09-08T16:19:00Z</dcterms:modified>
</cp:coreProperties>
</file>